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02C" w:rsidRPr="003E7294" w:rsidRDefault="0088602C" w:rsidP="0088602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E7294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2777490</wp:posOffset>
            </wp:positionH>
            <wp:positionV relativeFrom="paragraph">
              <wp:posOffset>53975</wp:posOffset>
            </wp:positionV>
            <wp:extent cx="666750" cy="83185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8602C" w:rsidRPr="003E7294" w:rsidRDefault="0088602C" w:rsidP="0088602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8602C" w:rsidRPr="003E7294" w:rsidRDefault="0088602C" w:rsidP="0088602C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Times New Roman" w:eastAsia="Times New Roman" w:hAnsi="Times New Roman"/>
          <w:b/>
        </w:rPr>
      </w:pPr>
    </w:p>
    <w:p w:rsidR="0088602C" w:rsidRPr="003E7294" w:rsidRDefault="0088602C" w:rsidP="0088602C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Times New Roman" w:eastAsia="Times New Roman" w:hAnsi="Times New Roman"/>
          <w:bCs/>
        </w:rPr>
      </w:pPr>
    </w:p>
    <w:p w:rsidR="0088602C" w:rsidRPr="003E7294" w:rsidRDefault="0088602C" w:rsidP="0088602C">
      <w:pPr>
        <w:spacing w:after="0" w:line="240" w:lineRule="auto"/>
        <w:rPr>
          <w:rFonts w:ascii="Times New Roman" w:eastAsia="Times New Roman" w:hAnsi="Times New Roman"/>
        </w:rPr>
      </w:pPr>
    </w:p>
    <w:p w:rsidR="0088602C" w:rsidRPr="003E7294" w:rsidRDefault="0088602C" w:rsidP="0088602C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Cs w:val="26"/>
        </w:rPr>
      </w:pPr>
    </w:p>
    <w:p w:rsidR="0088602C" w:rsidRPr="003E7294" w:rsidRDefault="0088602C" w:rsidP="0088602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</w:rPr>
      </w:pPr>
      <w:r w:rsidRPr="003E7294">
        <w:rPr>
          <w:rFonts w:ascii="Times New Roman" w:eastAsia="Times New Roman" w:hAnsi="Times New Roman"/>
          <w:b/>
          <w:sz w:val="28"/>
          <w:szCs w:val="28"/>
        </w:rPr>
        <w:t>СОБРАНИЕ ДЕПУТАТОВ</w:t>
      </w:r>
    </w:p>
    <w:p w:rsidR="0088602C" w:rsidRPr="003E7294" w:rsidRDefault="0088602C" w:rsidP="0088602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</w:rPr>
      </w:pPr>
      <w:r w:rsidRPr="003E7294">
        <w:rPr>
          <w:rFonts w:ascii="Times New Roman" w:eastAsia="Times New Roman" w:hAnsi="Times New Roman"/>
          <w:b/>
          <w:sz w:val="28"/>
          <w:szCs w:val="28"/>
        </w:rPr>
        <w:t>КАРТАЛИНСКОГО МУНИЦИПАЛЬНОГО ОКРУГА</w:t>
      </w:r>
    </w:p>
    <w:p w:rsidR="0088602C" w:rsidRPr="003E7294" w:rsidRDefault="0088602C" w:rsidP="0088602C">
      <w:pPr>
        <w:tabs>
          <w:tab w:val="center" w:pos="4551"/>
          <w:tab w:val="right" w:pos="830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3E7294">
        <w:rPr>
          <w:rFonts w:ascii="Times New Roman" w:eastAsia="Times New Roman" w:hAnsi="Times New Roman"/>
          <w:b/>
          <w:sz w:val="28"/>
          <w:szCs w:val="28"/>
        </w:rPr>
        <w:t>ЧЕЛЯБИНСКОЙ ОБЛАСТИ</w:t>
      </w:r>
    </w:p>
    <w:p w:rsidR="0088602C" w:rsidRPr="003E7294" w:rsidRDefault="0088602C" w:rsidP="0088602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88602C" w:rsidRPr="003E7294" w:rsidRDefault="0088602C" w:rsidP="0088602C">
      <w:pPr>
        <w:pBdr>
          <w:bottom w:val="single" w:sz="12" w:space="1" w:color="auto"/>
        </w:pBd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/>
          <w:sz w:val="40"/>
          <w:szCs w:val="28"/>
        </w:rPr>
      </w:pPr>
      <w:proofErr w:type="gramStart"/>
      <w:r w:rsidRPr="003E7294">
        <w:rPr>
          <w:rFonts w:ascii="Times New Roman" w:eastAsia="Times New Roman" w:hAnsi="Times New Roman"/>
          <w:sz w:val="40"/>
          <w:szCs w:val="28"/>
        </w:rPr>
        <w:t>Р</w:t>
      </w:r>
      <w:proofErr w:type="gramEnd"/>
      <w:r w:rsidRPr="003E7294">
        <w:rPr>
          <w:rFonts w:ascii="Times New Roman" w:eastAsia="Times New Roman" w:hAnsi="Times New Roman"/>
          <w:sz w:val="40"/>
          <w:szCs w:val="28"/>
        </w:rPr>
        <w:t xml:space="preserve"> Е Ш Е Н И Е</w:t>
      </w:r>
    </w:p>
    <w:p w:rsidR="0088602C" w:rsidRPr="003E7294" w:rsidRDefault="0088602C" w:rsidP="0088602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88602C" w:rsidRPr="003E7294" w:rsidRDefault="0088602C" w:rsidP="0088602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3E7294">
        <w:rPr>
          <w:rFonts w:ascii="Times New Roman" w:eastAsia="Times New Roman" w:hAnsi="Times New Roman"/>
          <w:bCs/>
          <w:sz w:val="28"/>
          <w:szCs w:val="28"/>
        </w:rPr>
        <w:t xml:space="preserve">от </w:t>
      </w:r>
      <w:r w:rsidR="007B0493">
        <w:rPr>
          <w:rFonts w:ascii="Times New Roman" w:eastAsia="Times New Roman" w:hAnsi="Times New Roman"/>
          <w:bCs/>
          <w:sz w:val="28"/>
          <w:szCs w:val="28"/>
        </w:rPr>
        <w:t>28 августа</w:t>
      </w:r>
      <w:r w:rsidRPr="003E7294">
        <w:rPr>
          <w:rFonts w:ascii="Times New Roman" w:eastAsia="Times New Roman" w:hAnsi="Times New Roman"/>
          <w:bCs/>
          <w:sz w:val="28"/>
          <w:szCs w:val="28"/>
        </w:rPr>
        <w:t xml:space="preserve"> 2026 года №</w:t>
      </w:r>
      <w:r w:rsidR="006A2883" w:rsidRPr="003E7294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7B0493">
        <w:rPr>
          <w:rFonts w:ascii="Times New Roman" w:eastAsia="Times New Roman" w:hAnsi="Times New Roman"/>
          <w:bCs/>
          <w:sz w:val="28"/>
          <w:szCs w:val="28"/>
        </w:rPr>
        <w:t>267</w:t>
      </w:r>
    </w:p>
    <w:p w:rsidR="00EC5313" w:rsidRPr="003E7294" w:rsidRDefault="0001020E" w:rsidP="00EC5313">
      <w:pPr>
        <w:pStyle w:val="af6"/>
        <w:ind w:right="4962"/>
        <w:rPr>
          <w:szCs w:val="26"/>
        </w:rPr>
      </w:pPr>
      <w:r>
        <w:rPr>
          <w:szCs w:val="28"/>
        </w:rPr>
        <w:t>Об отмене р</w:t>
      </w:r>
      <w:r w:rsidRPr="0001020E">
        <w:rPr>
          <w:szCs w:val="28"/>
        </w:rPr>
        <w:t>ешени</w:t>
      </w:r>
      <w:r>
        <w:rPr>
          <w:szCs w:val="28"/>
        </w:rPr>
        <w:t>я</w:t>
      </w:r>
      <w:r w:rsidRPr="0001020E">
        <w:rPr>
          <w:szCs w:val="28"/>
        </w:rPr>
        <w:t xml:space="preserve"> Собрания депутатов Карталинского муниципального </w:t>
      </w:r>
      <w:r w:rsidR="007B0493" w:rsidRPr="003E7294">
        <w:rPr>
          <w:szCs w:val="28"/>
        </w:rPr>
        <w:t>округа</w:t>
      </w:r>
      <w:r w:rsidRPr="0001020E">
        <w:rPr>
          <w:szCs w:val="28"/>
        </w:rPr>
        <w:t xml:space="preserve"> </w:t>
      </w:r>
      <w:r w:rsidRPr="0001020E">
        <w:rPr>
          <w:bCs/>
          <w:szCs w:val="28"/>
        </w:rPr>
        <w:t>от 29</w:t>
      </w:r>
      <w:r>
        <w:rPr>
          <w:bCs/>
          <w:szCs w:val="28"/>
        </w:rPr>
        <w:t>.01.</w:t>
      </w:r>
      <w:r w:rsidRPr="0001020E">
        <w:rPr>
          <w:bCs/>
          <w:szCs w:val="28"/>
        </w:rPr>
        <w:t>2026 года № 138</w:t>
      </w:r>
      <w:r>
        <w:rPr>
          <w:bCs/>
          <w:szCs w:val="28"/>
        </w:rPr>
        <w:t xml:space="preserve"> «</w:t>
      </w:r>
      <w:r w:rsidR="00EC5313" w:rsidRPr="003E7294">
        <w:rPr>
          <w:szCs w:val="28"/>
        </w:rPr>
        <w:t>Об</w:t>
      </w:r>
      <w:r w:rsidR="0088602C" w:rsidRPr="003E7294">
        <w:rPr>
          <w:szCs w:val="28"/>
        </w:rPr>
        <w:t xml:space="preserve"> </w:t>
      </w:r>
      <w:r w:rsidR="00EC5313" w:rsidRPr="003E7294">
        <w:rPr>
          <w:szCs w:val="28"/>
        </w:rPr>
        <w:t xml:space="preserve">утверждении Положения </w:t>
      </w:r>
      <w:r w:rsidR="00EC5313" w:rsidRPr="003E7294">
        <w:rPr>
          <w:bCs/>
          <w:szCs w:val="28"/>
        </w:rPr>
        <w:t xml:space="preserve">о </w:t>
      </w:r>
      <w:r w:rsidR="00B75A03" w:rsidRPr="003E7294">
        <w:rPr>
          <w:bCs/>
          <w:szCs w:val="28"/>
        </w:rPr>
        <w:t>муниципальном жилищном контроле</w:t>
      </w:r>
      <w:r w:rsidR="0088602C" w:rsidRPr="003E7294">
        <w:rPr>
          <w:bCs/>
          <w:szCs w:val="28"/>
        </w:rPr>
        <w:t xml:space="preserve"> </w:t>
      </w:r>
      <w:r w:rsidR="00B75A03" w:rsidRPr="003E7294">
        <w:rPr>
          <w:bCs/>
          <w:szCs w:val="28"/>
        </w:rPr>
        <w:t>в Карталинском</w:t>
      </w:r>
      <w:r w:rsidR="00EC5313" w:rsidRPr="003E7294">
        <w:rPr>
          <w:bCs/>
          <w:szCs w:val="28"/>
        </w:rPr>
        <w:t xml:space="preserve"> муниципально</w:t>
      </w:r>
      <w:r w:rsidR="00B75A03" w:rsidRPr="003E7294">
        <w:rPr>
          <w:bCs/>
          <w:szCs w:val="28"/>
        </w:rPr>
        <w:t>м</w:t>
      </w:r>
      <w:r w:rsidR="0088602C" w:rsidRPr="003E7294">
        <w:rPr>
          <w:bCs/>
          <w:szCs w:val="28"/>
        </w:rPr>
        <w:t xml:space="preserve"> </w:t>
      </w:r>
      <w:r w:rsidR="00E43373" w:rsidRPr="003E7294">
        <w:rPr>
          <w:bCs/>
          <w:szCs w:val="28"/>
        </w:rPr>
        <w:t>округ</w:t>
      </w:r>
      <w:r w:rsidR="00B75A03" w:rsidRPr="003E7294">
        <w:rPr>
          <w:bCs/>
          <w:szCs w:val="28"/>
        </w:rPr>
        <w:t>е</w:t>
      </w:r>
      <w:r w:rsidR="00655266">
        <w:rPr>
          <w:bCs/>
          <w:szCs w:val="28"/>
        </w:rPr>
        <w:t>»</w:t>
      </w:r>
    </w:p>
    <w:p w:rsidR="00EC5313" w:rsidRPr="003E7294" w:rsidRDefault="00EC5313" w:rsidP="00EC53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6"/>
        </w:rPr>
      </w:pPr>
    </w:p>
    <w:p w:rsidR="00EC5313" w:rsidRPr="003E7294" w:rsidRDefault="007F3B36" w:rsidP="00EC531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01020E">
        <w:rPr>
          <w:rFonts w:ascii="Times New Roman" w:hAnsi="Times New Roman"/>
          <w:bCs/>
          <w:sz w:val="28"/>
          <w:szCs w:val="28"/>
        </w:rPr>
        <w:t xml:space="preserve">В соответствии </w:t>
      </w:r>
      <w:r w:rsidR="0001020E" w:rsidRPr="0001020E">
        <w:rPr>
          <w:rFonts w:ascii="PT Serif" w:hAnsi="PT Serif"/>
          <w:sz w:val="28"/>
          <w:szCs w:val="28"/>
          <w:shd w:val="clear" w:color="auto" w:fill="FFFFFF"/>
        </w:rPr>
        <w:t xml:space="preserve">Федеральный закон от 20.02.2026 г. № 23-ФЗ </w:t>
      </w:r>
      <w:r w:rsidR="0001020E" w:rsidRPr="0001020E">
        <w:rPr>
          <w:rFonts w:ascii="PT Serif" w:hAnsi="PT Serif" w:hint="eastAsia"/>
          <w:sz w:val="28"/>
          <w:szCs w:val="28"/>
          <w:shd w:val="clear" w:color="auto" w:fill="FFFFFF"/>
        </w:rPr>
        <w:t>«</w:t>
      </w:r>
      <w:r w:rsidR="0001020E" w:rsidRPr="0001020E">
        <w:rPr>
          <w:rFonts w:ascii="PT Serif" w:hAnsi="PT Serif"/>
          <w:sz w:val="28"/>
          <w:szCs w:val="28"/>
          <w:shd w:val="clear" w:color="auto" w:fill="FFFFFF"/>
        </w:rPr>
        <w:t xml:space="preserve">О внесении изменений в отдельные законодательные акты Российской Федерации и признании утратившим силу подпункта </w:t>
      </w:r>
      <w:r w:rsidR="0001020E" w:rsidRPr="0001020E">
        <w:rPr>
          <w:rFonts w:ascii="PT Serif" w:hAnsi="PT Serif" w:hint="eastAsia"/>
          <w:sz w:val="28"/>
          <w:szCs w:val="28"/>
          <w:shd w:val="clear" w:color="auto" w:fill="FFFFFF"/>
        </w:rPr>
        <w:t>«</w:t>
      </w:r>
      <w:proofErr w:type="spellStart"/>
      <w:r w:rsidR="0001020E" w:rsidRPr="0001020E">
        <w:rPr>
          <w:rFonts w:ascii="PT Serif" w:hAnsi="PT Serif"/>
          <w:sz w:val="28"/>
          <w:szCs w:val="28"/>
          <w:shd w:val="clear" w:color="auto" w:fill="FFFFFF"/>
        </w:rPr>
        <w:t>д</w:t>
      </w:r>
      <w:proofErr w:type="spellEnd"/>
      <w:r w:rsidR="0001020E" w:rsidRPr="0001020E">
        <w:rPr>
          <w:rFonts w:ascii="PT Serif" w:hAnsi="PT Serif" w:hint="eastAsia"/>
          <w:sz w:val="28"/>
          <w:szCs w:val="28"/>
          <w:shd w:val="clear" w:color="auto" w:fill="FFFFFF"/>
        </w:rPr>
        <w:t>»</w:t>
      </w:r>
      <w:r w:rsidR="0001020E" w:rsidRPr="0001020E">
        <w:rPr>
          <w:rFonts w:ascii="PT Serif" w:hAnsi="PT Serif"/>
          <w:sz w:val="28"/>
          <w:szCs w:val="28"/>
          <w:shd w:val="clear" w:color="auto" w:fill="FFFFFF"/>
        </w:rPr>
        <w:t xml:space="preserve"> пункта 29 части 2 статьи 32 Федерального закона </w:t>
      </w:r>
      <w:r w:rsidR="0001020E" w:rsidRPr="0001020E">
        <w:rPr>
          <w:rFonts w:ascii="PT Serif" w:hAnsi="PT Serif" w:hint="eastAsia"/>
          <w:sz w:val="28"/>
          <w:szCs w:val="28"/>
          <w:shd w:val="clear" w:color="auto" w:fill="FFFFFF"/>
        </w:rPr>
        <w:t>«</w:t>
      </w:r>
      <w:r w:rsidR="0001020E" w:rsidRPr="0001020E">
        <w:rPr>
          <w:rFonts w:ascii="PT Serif" w:hAnsi="PT Serif"/>
          <w:sz w:val="28"/>
          <w:szCs w:val="28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="0001020E" w:rsidRPr="0001020E">
        <w:rPr>
          <w:rFonts w:ascii="PT Serif" w:hAnsi="PT Serif" w:hint="eastAsia"/>
          <w:sz w:val="28"/>
          <w:szCs w:val="28"/>
          <w:shd w:val="clear" w:color="auto" w:fill="FFFFFF"/>
        </w:rPr>
        <w:t>»</w:t>
      </w:r>
      <w:r w:rsidR="00EC5313" w:rsidRPr="0001020E">
        <w:rPr>
          <w:rFonts w:ascii="Times New Roman" w:hAnsi="Times New Roman"/>
          <w:bCs/>
          <w:sz w:val="28"/>
          <w:szCs w:val="28"/>
        </w:rPr>
        <w:t xml:space="preserve">, </w:t>
      </w:r>
      <w:r w:rsidR="0001020E" w:rsidRPr="0001020E">
        <w:rPr>
          <w:rFonts w:ascii="Times New Roman" w:hAnsi="Times New Roman"/>
          <w:bCs/>
          <w:sz w:val="28"/>
          <w:szCs w:val="28"/>
        </w:rPr>
        <w:t xml:space="preserve">руководствуясь </w:t>
      </w:r>
      <w:r w:rsidR="00EC5313" w:rsidRPr="0001020E">
        <w:rPr>
          <w:rFonts w:ascii="Times New Roman" w:hAnsi="Times New Roman"/>
          <w:bCs/>
          <w:sz w:val="28"/>
          <w:szCs w:val="28"/>
        </w:rPr>
        <w:t>Уставом Карталинского</w:t>
      </w:r>
      <w:r w:rsidR="00EC5313" w:rsidRPr="003E7294">
        <w:rPr>
          <w:rFonts w:ascii="Times New Roman" w:hAnsi="Times New Roman"/>
          <w:bCs/>
          <w:sz w:val="28"/>
          <w:szCs w:val="28"/>
        </w:rPr>
        <w:t xml:space="preserve"> муниципального </w:t>
      </w:r>
      <w:r w:rsidR="00E43373" w:rsidRPr="003E7294">
        <w:rPr>
          <w:rFonts w:ascii="Times New Roman" w:hAnsi="Times New Roman"/>
          <w:bCs/>
          <w:sz w:val="28"/>
          <w:szCs w:val="28"/>
        </w:rPr>
        <w:t>округа</w:t>
      </w:r>
      <w:r w:rsidR="00EC5313" w:rsidRPr="003E7294">
        <w:rPr>
          <w:rFonts w:ascii="Times New Roman" w:hAnsi="Times New Roman"/>
          <w:bCs/>
          <w:sz w:val="28"/>
          <w:szCs w:val="28"/>
        </w:rPr>
        <w:t>,</w:t>
      </w:r>
    </w:p>
    <w:p w:rsidR="00EC5313" w:rsidRPr="003E7294" w:rsidRDefault="00EC5313" w:rsidP="00EC531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3E7294">
        <w:rPr>
          <w:rFonts w:ascii="Times New Roman" w:eastAsia="Times New Roman" w:hAnsi="Times New Roman"/>
          <w:sz w:val="28"/>
          <w:szCs w:val="28"/>
        </w:rPr>
        <w:t xml:space="preserve">Собрание депутатов Карталинского муниципального </w:t>
      </w:r>
      <w:r w:rsidR="00E43373" w:rsidRPr="003E7294">
        <w:rPr>
          <w:rFonts w:ascii="Times New Roman" w:eastAsia="Times New Roman" w:hAnsi="Times New Roman"/>
          <w:sz w:val="28"/>
          <w:szCs w:val="28"/>
        </w:rPr>
        <w:t>округа</w:t>
      </w:r>
      <w:r w:rsidR="00062BF7" w:rsidRPr="003E7294">
        <w:rPr>
          <w:rFonts w:ascii="Times New Roman" w:eastAsia="Times New Roman" w:hAnsi="Times New Roman"/>
          <w:sz w:val="28"/>
          <w:szCs w:val="28"/>
        </w:rPr>
        <w:t xml:space="preserve"> Челябинской области </w:t>
      </w:r>
      <w:r w:rsidRPr="003E7294">
        <w:rPr>
          <w:rFonts w:ascii="Times New Roman" w:eastAsia="Times New Roman" w:hAnsi="Times New Roman"/>
          <w:sz w:val="28"/>
          <w:szCs w:val="28"/>
        </w:rPr>
        <w:t xml:space="preserve"> РЕШАЕТ:</w:t>
      </w:r>
    </w:p>
    <w:p w:rsidR="00EC5313" w:rsidRPr="003E7294" w:rsidRDefault="00EC5313" w:rsidP="00EC531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</w:p>
    <w:p w:rsidR="007F3B36" w:rsidRPr="0001020E" w:rsidRDefault="00EC5313" w:rsidP="0001020E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020E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01020E" w:rsidRPr="0001020E">
        <w:rPr>
          <w:rFonts w:ascii="Times New Roman" w:eastAsia="Times New Roman" w:hAnsi="Times New Roman" w:cs="Times New Roman"/>
          <w:sz w:val="28"/>
          <w:szCs w:val="28"/>
        </w:rPr>
        <w:t>Р</w:t>
      </w:r>
      <w:r w:rsidR="007F3B36" w:rsidRPr="0001020E">
        <w:rPr>
          <w:rFonts w:ascii="Times New Roman" w:eastAsia="Times New Roman" w:hAnsi="Times New Roman" w:cs="Times New Roman"/>
          <w:sz w:val="28"/>
          <w:szCs w:val="28"/>
        </w:rPr>
        <w:t xml:space="preserve">ешение Собрания депутатов </w:t>
      </w:r>
      <w:r w:rsidR="0088602C" w:rsidRPr="0001020E">
        <w:rPr>
          <w:rFonts w:ascii="Times New Roman" w:eastAsia="Times New Roman" w:hAnsi="Times New Roman" w:cs="Times New Roman"/>
          <w:sz w:val="28"/>
          <w:szCs w:val="28"/>
        </w:rPr>
        <w:t xml:space="preserve">Карталинского муниципального </w:t>
      </w:r>
      <w:r w:rsidR="007B0493" w:rsidRPr="003E7294">
        <w:rPr>
          <w:rFonts w:ascii="Times New Roman" w:eastAsia="Times New Roman" w:hAnsi="Times New Roman"/>
          <w:sz w:val="28"/>
          <w:szCs w:val="28"/>
        </w:rPr>
        <w:t>округа</w:t>
      </w:r>
      <w:r w:rsidR="0088602C" w:rsidRPr="000102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020E" w:rsidRPr="0001020E">
        <w:rPr>
          <w:rFonts w:ascii="Times New Roman" w:eastAsia="Times New Roman" w:hAnsi="Times New Roman" w:cs="Times New Roman"/>
          <w:bCs/>
          <w:sz w:val="28"/>
          <w:szCs w:val="28"/>
        </w:rPr>
        <w:t>от 29</w:t>
      </w:r>
      <w:r w:rsidR="0001020E">
        <w:rPr>
          <w:rFonts w:ascii="Times New Roman" w:eastAsia="Times New Roman" w:hAnsi="Times New Roman" w:cs="Times New Roman"/>
          <w:bCs/>
          <w:sz w:val="28"/>
          <w:szCs w:val="28"/>
        </w:rPr>
        <w:t>.01.</w:t>
      </w:r>
      <w:r w:rsidR="0001020E" w:rsidRPr="0001020E">
        <w:rPr>
          <w:rFonts w:ascii="Times New Roman" w:eastAsia="Times New Roman" w:hAnsi="Times New Roman" w:cs="Times New Roman"/>
          <w:bCs/>
          <w:sz w:val="28"/>
          <w:szCs w:val="28"/>
        </w:rPr>
        <w:t>2026 года № 138 «</w:t>
      </w:r>
      <w:r w:rsidR="0001020E" w:rsidRPr="0001020E">
        <w:rPr>
          <w:rFonts w:ascii="Times New Roman" w:hAnsi="Times New Roman" w:cs="Times New Roman"/>
          <w:sz w:val="28"/>
          <w:szCs w:val="28"/>
        </w:rPr>
        <w:t xml:space="preserve">Об утверждении Положения </w:t>
      </w:r>
      <w:r w:rsidR="0001020E" w:rsidRPr="0001020E">
        <w:rPr>
          <w:rFonts w:ascii="Times New Roman" w:hAnsi="Times New Roman" w:cs="Times New Roman"/>
          <w:bCs/>
          <w:sz w:val="28"/>
          <w:szCs w:val="28"/>
        </w:rPr>
        <w:t>о муниципальном жилищном контроле в Карталинском муниципальном округе» отменить</w:t>
      </w:r>
      <w:r w:rsidR="0001020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1020E" w:rsidRPr="0001020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1020E">
        <w:rPr>
          <w:rFonts w:ascii="Times New Roman" w:hAnsi="Times New Roman" w:cs="Times New Roman"/>
          <w:bCs/>
          <w:sz w:val="28"/>
          <w:szCs w:val="28"/>
        </w:rPr>
        <w:t xml:space="preserve">                 </w:t>
      </w:r>
      <w:r w:rsidR="0001020E" w:rsidRPr="0001020E">
        <w:rPr>
          <w:rFonts w:ascii="Times New Roman" w:hAnsi="Times New Roman" w:cs="Times New Roman"/>
          <w:bCs/>
          <w:sz w:val="28"/>
          <w:szCs w:val="28"/>
        </w:rPr>
        <w:t>с</w:t>
      </w:r>
      <w:r w:rsidR="0001020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1020E" w:rsidRPr="0001020E">
        <w:rPr>
          <w:rFonts w:ascii="Times New Roman" w:hAnsi="Times New Roman" w:cs="Times New Roman"/>
          <w:bCs/>
          <w:sz w:val="28"/>
          <w:szCs w:val="28"/>
        </w:rPr>
        <w:t>1 сентября</w:t>
      </w:r>
      <w:r w:rsidR="0001020E" w:rsidRPr="0001020E">
        <w:rPr>
          <w:rFonts w:ascii="Times New Roman" w:eastAsia="Times New Roman" w:hAnsi="Times New Roman" w:cs="Times New Roman"/>
          <w:sz w:val="28"/>
          <w:szCs w:val="28"/>
        </w:rPr>
        <w:t xml:space="preserve"> 2026 года.</w:t>
      </w:r>
    </w:p>
    <w:p w:rsidR="0088602C" w:rsidRPr="003E7294" w:rsidRDefault="0088602C" w:rsidP="0088602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3E7294">
        <w:rPr>
          <w:rFonts w:ascii="Times New Roman" w:eastAsia="Times New Roman" w:hAnsi="Times New Roman" w:cs="Calibri"/>
          <w:sz w:val="28"/>
          <w:szCs w:val="28"/>
        </w:rPr>
        <w:t>2. Направить настоящее решение главе Карталинского муниципального округа Челябинской области для подписания и опубликования.</w:t>
      </w:r>
    </w:p>
    <w:p w:rsidR="0088602C" w:rsidRPr="0001020E" w:rsidRDefault="0088602C" w:rsidP="0001020E">
      <w:pPr>
        <w:widowControl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01020E">
        <w:rPr>
          <w:rFonts w:ascii="Times New Roman" w:eastAsia="Arial Unicode MS" w:hAnsi="Times New Roman" w:cs="Times New Roman"/>
          <w:sz w:val="28"/>
          <w:szCs w:val="28"/>
        </w:rPr>
        <w:t xml:space="preserve">3. </w:t>
      </w:r>
      <w:r w:rsidR="0001020E" w:rsidRPr="0001020E">
        <w:rPr>
          <w:rFonts w:ascii="Times New Roman" w:eastAsia="Arial Unicode MS" w:hAnsi="Times New Roman" w:cs="Times New Roman"/>
          <w:sz w:val="28"/>
          <w:szCs w:val="28"/>
        </w:rPr>
        <w:t xml:space="preserve">Опубликовать </w:t>
      </w:r>
      <w:r w:rsidR="004554AD">
        <w:rPr>
          <w:rFonts w:ascii="Times New Roman" w:eastAsia="Arial Unicode MS" w:hAnsi="Times New Roman" w:cs="Times New Roman"/>
          <w:sz w:val="28"/>
          <w:szCs w:val="28"/>
        </w:rPr>
        <w:t>данное</w:t>
      </w:r>
      <w:r w:rsidR="0001020E" w:rsidRPr="0001020E">
        <w:rPr>
          <w:rFonts w:ascii="Times New Roman" w:eastAsia="Arial Unicode MS" w:hAnsi="Times New Roman" w:cs="Times New Roman"/>
          <w:sz w:val="28"/>
          <w:szCs w:val="28"/>
        </w:rPr>
        <w:t xml:space="preserve"> решение на официальном сайте Администрации Карталинского муниципального </w:t>
      </w:r>
      <w:r w:rsidR="004554AD">
        <w:rPr>
          <w:rFonts w:ascii="Times New Roman" w:eastAsia="Arial Unicode MS" w:hAnsi="Times New Roman" w:cs="Times New Roman"/>
          <w:sz w:val="28"/>
          <w:szCs w:val="28"/>
        </w:rPr>
        <w:t>округа</w:t>
      </w:r>
      <w:r w:rsidR="0001020E" w:rsidRPr="0001020E">
        <w:rPr>
          <w:rFonts w:ascii="Times New Roman" w:eastAsia="Arial Unicode MS" w:hAnsi="Times New Roman" w:cs="Times New Roman"/>
          <w:sz w:val="28"/>
          <w:szCs w:val="28"/>
        </w:rPr>
        <w:t xml:space="preserve"> Челябинской области</w:t>
      </w:r>
      <w:r w:rsidRPr="0001020E">
        <w:rPr>
          <w:rFonts w:ascii="Times New Roman" w:eastAsia="Arial Unicode MS" w:hAnsi="Times New Roman" w:cs="Times New Roman"/>
          <w:sz w:val="28"/>
          <w:szCs w:val="28"/>
        </w:rPr>
        <w:t>.</w:t>
      </w:r>
    </w:p>
    <w:p w:rsidR="0088602C" w:rsidRPr="003E7294" w:rsidRDefault="0088602C" w:rsidP="0088602C">
      <w:pPr>
        <w:spacing w:after="0" w:line="240" w:lineRule="auto"/>
        <w:ind w:firstLine="567"/>
        <w:jc w:val="both"/>
        <w:rPr>
          <w:rFonts w:ascii="Times New Roman" w:eastAsia="Times New Roman" w:hAnsi="Times New Roman" w:cs="Calibri"/>
          <w:sz w:val="28"/>
          <w:szCs w:val="28"/>
        </w:rPr>
      </w:pPr>
    </w:p>
    <w:p w:rsidR="0088602C" w:rsidRPr="003E7294" w:rsidRDefault="0088602C" w:rsidP="0088602C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</w:p>
    <w:p w:rsidR="0088602C" w:rsidRPr="003E7294" w:rsidRDefault="0088602C" w:rsidP="0088602C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3E7294">
        <w:rPr>
          <w:rFonts w:ascii="Times New Roman" w:eastAsia="Times New Roman" w:hAnsi="Times New Roman" w:cs="Calibri"/>
          <w:sz w:val="28"/>
          <w:szCs w:val="28"/>
        </w:rPr>
        <w:t>Председатель Собрания депутатов</w:t>
      </w:r>
    </w:p>
    <w:p w:rsidR="0088602C" w:rsidRPr="003E7294" w:rsidRDefault="0088602C" w:rsidP="0088602C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3E7294">
        <w:rPr>
          <w:rFonts w:ascii="Times New Roman" w:eastAsia="Times New Roman" w:hAnsi="Times New Roman" w:cs="Calibri"/>
          <w:sz w:val="28"/>
          <w:szCs w:val="28"/>
        </w:rPr>
        <w:t xml:space="preserve">Карталинского муниципального округа </w:t>
      </w:r>
    </w:p>
    <w:p w:rsidR="0088602C" w:rsidRPr="003E7294" w:rsidRDefault="0088602C" w:rsidP="0088602C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3E7294">
        <w:rPr>
          <w:rFonts w:ascii="Times New Roman" w:eastAsia="Times New Roman" w:hAnsi="Times New Roman" w:cs="Calibri"/>
          <w:sz w:val="28"/>
          <w:szCs w:val="28"/>
        </w:rPr>
        <w:t>Челябинской области                                                                          Е.Н. Слинкин</w:t>
      </w:r>
    </w:p>
    <w:p w:rsidR="0088602C" w:rsidRPr="003E7294" w:rsidRDefault="0088602C" w:rsidP="0088602C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</w:p>
    <w:p w:rsidR="0088602C" w:rsidRPr="003E7294" w:rsidRDefault="0088602C" w:rsidP="0088602C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</w:p>
    <w:p w:rsidR="0088602C" w:rsidRPr="003E7294" w:rsidRDefault="0088602C" w:rsidP="0088602C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3E7294">
        <w:rPr>
          <w:rFonts w:ascii="Times New Roman" w:eastAsia="Times New Roman" w:hAnsi="Times New Roman" w:cs="Calibri"/>
          <w:sz w:val="28"/>
          <w:szCs w:val="28"/>
        </w:rPr>
        <w:t xml:space="preserve">Глава Карталинского </w:t>
      </w:r>
    </w:p>
    <w:p w:rsidR="0088602C" w:rsidRPr="003E7294" w:rsidRDefault="0088602C" w:rsidP="0088602C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</w:rPr>
      </w:pPr>
      <w:r w:rsidRPr="003E7294">
        <w:rPr>
          <w:rFonts w:ascii="Times New Roman" w:eastAsia="Times New Roman" w:hAnsi="Times New Roman" w:cs="Calibri"/>
          <w:sz w:val="28"/>
          <w:szCs w:val="28"/>
        </w:rPr>
        <w:t xml:space="preserve">муниципального округа </w:t>
      </w:r>
    </w:p>
    <w:p w:rsidR="0088602C" w:rsidRPr="003E7294" w:rsidRDefault="0088602C" w:rsidP="008860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7294">
        <w:rPr>
          <w:rFonts w:ascii="Times New Roman" w:eastAsia="Times New Roman" w:hAnsi="Times New Roman" w:cs="Calibri"/>
          <w:sz w:val="28"/>
          <w:szCs w:val="28"/>
        </w:rPr>
        <w:t xml:space="preserve">Челябинской области     </w:t>
      </w:r>
      <w:r w:rsidRPr="003E7294">
        <w:rPr>
          <w:rFonts w:ascii="Times New Roman" w:eastAsia="Times New Roman" w:hAnsi="Times New Roman" w:cs="Calibri"/>
          <w:sz w:val="28"/>
          <w:szCs w:val="28"/>
        </w:rPr>
        <w:tab/>
      </w:r>
      <w:r w:rsidRPr="003E7294">
        <w:rPr>
          <w:rFonts w:ascii="Times New Roman" w:eastAsia="Times New Roman" w:hAnsi="Times New Roman" w:cs="Calibri"/>
          <w:sz w:val="28"/>
          <w:szCs w:val="28"/>
        </w:rPr>
        <w:tab/>
      </w:r>
      <w:r w:rsidRPr="003E7294">
        <w:rPr>
          <w:rFonts w:ascii="Times New Roman" w:eastAsia="Times New Roman" w:hAnsi="Times New Roman" w:cs="Calibri"/>
          <w:sz w:val="28"/>
          <w:szCs w:val="28"/>
        </w:rPr>
        <w:tab/>
      </w:r>
      <w:r w:rsidRPr="003E7294">
        <w:rPr>
          <w:rFonts w:ascii="Times New Roman" w:eastAsia="Times New Roman" w:hAnsi="Times New Roman" w:cs="Calibri"/>
          <w:sz w:val="28"/>
          <w:szCs w:val="28"/>
        </w:rPr>
        <w:tab/>
      </w:r>
      <w:r w:rsidRPr="003E7294">
        <w:rPr>
          <w:rFonts w:ascii="Times New Roman" w:eastAsia="Times New Roman" w:hAnsi="Times New Roman" w:cs="Calibri"/>
          <w:sz w:val="28"/>
          <w:szCs w:val="28"/>
        </w:rPr>
        <w:tab/>
      </w:r>
      <w:r w:rsidRPr="003E7294">
        <w:rPr>
          <w:rFonts w:ascii="Times New Roman" w:eastAsia="Times New Roman" w:hAnsi="Times New Roman" w:cs="Calibri"/>
          <w:sz w:val="28"/>
          <w:szCs w:val="28"/>
        </w:rPr>
        <w:tab/>
      </w:r>
      <w:r w:rsidRPr="003E7294">
        <w:rPr>
          <w:rFonts w:ascii="Times New Roman" w:eastAsia="Times New Roman" w:hAnsi="Times New Roman" w:cs="Calibri"/>
          <w:sz w:val="28"/>
          <w:szCs w:val="28"/>
        </w:rPr>
        <w:tab/>
        <w:t xml:space="preserve"> </w:t>
      </w:r>
      <w:r w:rsidR="006A2883" w:rsidRPr="003E7294">
        <w:rPr>
          <w:rFonts w:ascii="Times New Roman" w:eastAsia="Times New Roman" w:hAnsi="Times New Roman" w:cs="Calibri"/>
          <w:sz w:val="28"/>
          <w:szCs w:val="28"/>
        </w:rPr>
        <w:t xml:space="preserve">                </w:t>
      </w:r>
      <w:r w:rsidRPr="003E7294">
        <w:rPr>
          <w:rFonts w:ascii="Times New Roman" w:eastAsia="Times New Roman" w:hAnsi="Times New Roman" w:cs="Calibri"/>
          <w:sz w:val="28"/>
          <w:szCs w:val="28"/>
        </w:rPr>
        <w:t xml:space="preserve">  А.Г. Вдовин</w:t>
      </w:r>
    </w:p>
    <w:sectPr w:rsidR="0088602C" w:rsidRPr="003E7294" w:rsidSect="00971ACD">
      <w:footnotePr>
        <w:numFmt w:val="chicago"/>
        <w:numRestart w:val="eachSect"/>
      </w:footnotePr>
      <w:pgSz w:w="11906" w:h="16838"/>
      <w:pgMar w:top="530" w:right="566" w:bottom="426" w:left="1701" w:header="142" w:footer="1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6A5B" w:rsidRDefault="00ED6A5B" w:rsidP="002877C1">
      <w:pPr>
        <w:spacing w:after="0" w:line="240" w:lineRule="auto"/>
      </w:pPr>
      <w:r>
        <w:separator/>
      </w:r>
    </w:p>
  </w:endnote>
  <w:endnote w:type="continuationSeparator" w:id="1">
    <w:p w:rsidR="00ED6A5B" w:rsidRDefault="00ED6A5B" w:rsidP="00287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CC"/>
    <w:family w:val="roman"/>
    <w:pitch w:val="variable"/>
    <w:sig w:usb0="A0000AAF" w:usb1="500078FB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6A5B" w:rsidRDefault="00ED6A5B" w:rsidP="002877C1">
      <w:pPr>
        <w:spacing w:after="0" w:line="240" w:lineRule="auto"/>
      </w:pPr>
      <w:r>
        <w:separator/>
      </w:r>
    </w:p>
  </w:footnote>
  <w:footnote w:type="continuationSeparator" w:id="1">
    <w:p w:rsidR="00ED6A5B" w:rsidRDefault="00ED6A5B" w:rsidP="002877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C5B70"/>
    <w:multiLevelType w:val="hybridMultilevel"/>
    <w:tmpl w:val="F15ABA54"/>
    <w:lvl w:ilvl="0" w:tplc="57DCE96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9AF77CD"/>
    <w:multiLevelType w:val="hybridMultilevel"/>
    <w:tmpl w:val="870ECA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0E30D7"/>
    <w:multiLevelType w:val="hybridMultilevel"/>
    <w:tmpl w:val="76366F86"/>
    <w:lvl w:ilvl="0" w:tplc="C81A23E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8C639F"/>
    <w:multiLevelType w:val="hybridMultilevel"/>
    <w:tmpl w:val="C29A359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11BE3"/>
    <w:multiLevelType w:val="hybridMultilevel"/>
    <w:tmpl w:val="1EEEDA1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DE14100"/>
    <w:multiLevelType w:val="hybridMultilevel"/>
    <w:tmpl w:val="F22C3CF4"/>
    <w:lvl w:ilvl="0" w:tplc="B4B4F7AA">
      <w:start w:val="24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3C74EF"/>
    <w:multiLevelType w:val="hybridMultilevel"/>
    <w:tmpl w:val="D6DC4392"/>
    <w:lvl w:ilvl="0" w:tplc="CBE4930C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60B1395"/>
    <w:multiLevelType w:val="hybridMultilevel"/>
    <w:tmpl w:val="EB247338"/>
    <w:lvl w:ilvl="0" w:tplc="3626B1AE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684F3C"/>
    <w:multiLevelType w:val="multilevel"/>
    <w:tmpl w:val="4380D002"/>
    <w:lvl w:ilvl="0">
      <w:start w:val="1"/>
      <w:numFmt w:val="decimal"/>
      <w:lvlText w:val="%1."/>
      <w:lvlJc w:val="left"/>
      <w:rPr>
        <w:rFonts w:ascii="Times New Roman" w:hAnsi="Times New Roman" w:cs="Times New Roman"/>
        <w:i w:val="0"/>
        <w:sz w:val="28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sz w:val="28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878017C"/>
    <w:multiLevelType w:val="hybridMultilevel"/>
    <w:tmpl w:val="577822CE"/>
    <w:lvl w:ilvl="0" w:tplc="081431DE">
      <w:start w:val="1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DBC273C"/>
    <w:multiLevelType w:val="hybridMultilevel"/>
    <w:tmpl w:val="BC6286BC"/>
    <w:lvl w:ilvl="0" w:tplc="09848292">
      <w:start w:val="1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E806DD2"/>
    <w:multiLevelType w:val="hybridMultilevel"/>
    <w:tmpl w:val="636A37E2"/>
    <w:lvl w:ilvl="0" w:tplc="39864ECA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D09173C"/>
    <w:multiLevelType w:val="hybridMultilevel"/>
    <w:tmpl w:val="5310D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30524A"/>
    <w:multiLevelType w:val="hybridMultilevel"/>
    <w:tmpl w:val="F4BC62AA"/>
    <w:lvl w:ilvl="0" w:tplc="DB8E5CB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57E7CB6"/>
    <w:multiLevelType w:val="hybridMultilevel"/>
    <w:tmpl w:val="1C1EF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8422B9"/>
    <w:multiLevelType w:val="hybridMultilevel"/>
    <w:tmpl w:val="53F08BC8"/>
    <w:lvl w:ilvl="0" w:tplc="F44A833C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6C3A75"/>
    <w:multiLevelType w:val="hybridMultilevel"/>
    <w:tmpl w:val="5808821E"/>
    <w:lvl w:ilvl="0" w:tplc="9E36227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5A3D1DAC"/>
    <w:multiLevelType w:val="hybridMultilevel"/>
    <w:tmpl w:val="7518B500"/>
    <w:lvl w:ilvl="0" w:tplc="039016D6">
      <w:start w:val="1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9BE6A20"/>
    <w:multiLevelType w:val="hybridMultilevel"/>
    <w:tmpl w:val="C65EBC62"/>
    <w:lvl w:ilvl="0" w:tplc="0E5EADAA">
      <w:start w:val="19"/>
      <w:numFmt w:val="decimal"/>
      <w:lvlText w:val="%1."/>
      <w:lvlJc w:val="left"/>
      <w:pPr>
        <w:ind w:left="801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6A5167BB"/>
    <w:multiLevelType w:val="hybridMultilevel"/>
    <w:tmpl w:val="E39EDB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B95BB4"/>
    <w:multiLevelType w:val="hybridMultilevel"/>
    <w:tmpl w:val="5122E6E8"/>
    <w:lvl w:ilvl="0" w:tplc="2EB2B8B0">
      <w:start w:val="30"/>
      <w:numFmt w:val="decimal"/>
      <w:lvlText w:val="%1."/>
      <w:lvlJc w:val="left"/>
      <w:pPr>
        <w:ind w:left="92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70EE1E4A"/>
    <w:multiLevelType w:val="hybridMultilevel"/>
    <w:tmpl w:val="D0AC00A8"/>
    <w:lvl w:ilvl="0" w:tplc="A5A8B07A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73174F8"/>
    <w:multiLevelType w:val="hybridMultilevel"/>
    <w:tmpl w:val="EFFAEE78"/>
    <w:lvl w:ilvl="0" w:tplc="ABDA33F0">
      <w:start w:val="1"/>
      <w:numFmt w:val="decimal"/>
      <w:lvlText w:val="%1"/>
      <w:lvlJc w:val="left"/>
      <w:pPr>
        <w:ind w:left="1069" w:hanging="360"/>
      </w:pPr>
      <w:rPr>
        <w:rFonts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7514152"/>
    <w:multiLevelType w:val="multilevel"/>
    <w:tmpl w:val="4380D002"/>
    <w:lvl w:ilvl="0">
      <w:start w:val="1"/>
      <w:numFmt w:val="decimal"/>
      <w:lvlText w:val="%1."/>
      <w:lvlJc w:val="left"/>
      <w:rPr>
        <w:rFonts w:ascii="Times New Roman" w:hAnsi="Times New Roman" w:cs="Times New Roman"/>
        <w:i w:val="0"/>
        <w:sz w:val="28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sz w:val="28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9BE31C3"/>
    <w:multiLevelType w:val="hybridMultilevel"/>
    <w:tmpl w:val="A2A05BC6"/>
    <w:lvl w:ilvl="0" w:tplc="73283E7C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7C384BAD"/>
    <w:multiLevelType w:val="hybridMultilevel"/>
    <w:tmpl w:val="F7340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8"/>
  </w:num>
  <w:num w:numId="3">
    <w:abstractNumId w:val="15"/>
  </w:num>
  <w:num w:numId="4">
    <w:abstractNumId w:val="11"/>
  </w:num>
  <w:num w:numId="5">
    <w:abstractNumId w:val="4"/>
  </w:num>
  <w:num w:numId="6">
    <w:abstractNumId w:val="13"/>
  </w:num>
  <w:num w:numId="7">
    <w:abstractNumId w:val="2"/>
  </w:num>
  <w:num w:numId="8">
    <w:abstractNumId w:val="21"/>
  </w:num>
  <w:num w:numId="9">
    <w:abstractNumId w:val="5"/>
  </w:num>
  <w:num w:numId="10">
    <w:abstractNumId w:val="20"/>
  </w:num>
  <w:num w:numId="11">
    <w:abstractNumId w:val="18"/>
  </w:num>
  <w:num w:numId="12">
    <w:abstractNumId w:val="17"/>
  </w:num>
  <w:num w:numId="13">
    <w:abstractNumId w:val="10"/>
  </w:num>
  <w:num w:numId="14">
    <w:abstractNumId w:val="7"/>
  </w:num>
  <w:num w:numId="15">
    <w:abstractNumId w:val="9"/>
  </w:num>
  <w:num w:numId="16">
    <w:abstractNumId w:val="0"/>
  </w:num>
  <w:num w:numId="17">
    <w:abstractNumId w:val="24"/>
  </w:num>
  <w:num w:numId="18">
    <w:abstractNumId w:val="14"/>
  </w:num>
  <w:num w:numId="19">
    <w:abstractNumId w:val="23"/>
  </w:num>
  <w:num w:numId="20">
    <w:abstractNumId w:val="1"/>
  </w:num>
  <w:num w:numId="21">
    <w:abstractNumId w:val="22"/>
  </w:num>
  <w:num w:numId="22">
    <w:abstractNumId w:val="12"/>
  </w:num>
  <w:num w:numId="23">
    <w:abstractNumId w:val="25"/>
  </w:num>
  <w:num w:numId="24">
    <w:abstractNumId w:val="19"/>
  </w:num>
  <w:num w:numId="25">
    <w:abstractNumId w:val="3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characterSpacingControl w:val="doNotCompress"/>
  <w:footnotePr>
    <w:numFmt w:val="chicago"/>
    <w:numRestart w:val="eachSect"/>
    <w:footnote w:id="0"/>
    <w:footnote w:id="1"/>
  </w:footnotePr>
  <w:endnotePr>
    <w:endnote w:id="0"/>
    <w:endnote w:id="1"/>
  </w:endnotePr>
  <w:compat>
    <w:useFELayout/>
  </w:compat>
  <w:rsids>
    <w:rsidRoot w:val="002877C1"/>
    <w:rsid w:val="00000CAA"/>
    <w:rsid w:val="0000100C"/>
    <w:rsid w:val="00007B53"/>
    <w:rsid w:val="0001016F"/>
    <w:rsid w:val="0001020E"/>
    <w:rsid w:val="0001027D"/>
    <w:rsid w:val="0002589F"/>
    <w:rsid w:val="00030AE6"/>
    <w:rsid w:val="000409F5"/>
    <w:rsid w:val="00041B3A"/>
    <w:rsid w:val="00055655"/>
    <w:rsid w:val="000559CE"/>
    <w:rsid w:val="00062BF7"/>
    <w:rsid w:val="0007014B"/>
    <w:rsid w:val="0007186A"/>
    <w:rsid w:val="00095D9C"/>
    <w:rsid w:val="000A7135"/>
    <w:rsid w:val="000B42FE"/>
    <w:rsid w:val="000B50CF"/>
    <w:rsid w:val="000B6D96"/>
    <w:rsid w:val="000B7D1C"/>
    <w:rsid w:val="000C0F76"/>
    <w:rsid w:val="000C1316"/>
    <w:rsid w:val="000C62B9"/>
    <w:rsid w:val="000C73D5"/>
    <w:rsid w:val="000D47DE"/>
    <w:rsid w:val="000E1E67"/>
    <w:rsid w:val="000E2FBB"/>
    <w:rsid w:val="000E418A"/>
    <w:rsid w:val="000E6EF1"/>
    <w:rsid w:val="00100C90"/>
    <w:rsid w:val="001122A9"/>
    <w:rsid w:val="0012012D"/>
    <w:rsid w:val="00131627"/>
    <w:rsid w:val="0013415D"/>
    <w:rsid w:val="00137CA1"/>
    <w:rsid w:val="001519C1"/>
    <w:rsid w:val="00152CDB"/>
    <w:rsid w:val="00155DEA"/>
    <w:rsid w:val="00156B1B"/>
    <w:rsid w:val="0015752C"/>
    <w:rsid w:val="00161CFA"/>
    <w:rsid w:val="0017166D"/>
    <w:rsid w:val="001825D7"/>
    <w:rsid w:val="001875E8"/>
    <w:rsid w:val="0019232C"/>
    <w:rsid w:val="00196101"/>
    <w:rsid w:val="001A2FD9"/>
    <w:rsid w:val="001C59C5"/>
    <w:rsid w:val="001D3A2B"/>
    <w:rsid w:val="001D3AC3"/>
    <w:rsid w:val="001D6269"/>
    <w:rsid w:val="001E0953"/>
    <w:rsid w:val="001F2C9A"/>
    <w:rsid w:val="001F3236"/>
    <w:rsid w:val="0020022D"/>
    <w:rsid w:val="002013C5"/>
    <w:rsid w:val="00204414"/>
    <w:rsid w:val="002318C6"/>
    <w:rsid w:val="00245E3D"/>
    <w:rsid w:val="00262928"/>
    <w:rsid w:val="0027139D"/>
    <w:rsid w:val="00273815"/>
    <w:rsid w:val="00275F39"/>
    <w:rsid w:val="0027683F"/>
    <w:rsid w:val="002835E5"/>
    <w:rsid w:val="00285A94"/>
    <w:rsid w:val="00286EA1"/>
    <w:rsid w:val="002877C1"/>
    <w:rsid w:val="00290EFF"/>
    <w:rsid w:val="0029100F"/>
    <w:rsid w:val="00294D85"/>
    <w:rsid w:val="00296F28"/>
    <w:rsid w:val="002A14CE"/>
    <w:rsid w:val="002B4908"/>
    <w:rsid w:val="002C28D2"/>
    <w:rsid w:val="002C3F85"/>
    <w:rsid w:val="002C4F29"/>
    <w:rsid w:val="002E226B"/>
    <w:rsid w:val="002E3F05"/>
    <w:rsid w:val="002E6034"/>
    <w:rsid w:val="002E63D4"/>
    <w:rsid w:val="003075D1"/>
    <w:rsid w:val="00307CD0"/>
    <w:rsid w:val="00314793"/>
    <w:rsid w:val="003255FB"/>
    <w:rsid w:val="003574C1"/>
    <w:rsid w:val="00357E06"/>
    <w:rsid w:val="003644C1"/>
    <w:rsid w:val="00375E8B"/>
    <w:rsid w:val="0038210B"/>
    <w:rsid w:val="00382163"/>
    <w:rsid w:val="003A4D6D"/>
    <w:rsid w:val="003A67AC"/>
    <w:rsid w:val="003A70D3"/>
    <w:rsid w:val="003B28D6"/>
    <w:rsid w:val="003B4FC1"/>
    <w:rsid w:val="003B5961"/>
    <w:rsid w:val="003B5B30"/>
    <w:rsid w:val="003C33E1"/>
    <w:rsid w:val="003C6766"/>
    <w:rsid w:val="003D4ACC"/>
    <w:rsid w:val="003E3C11"/>
    <w:rsid w:val="003E7294"/>
    <w:rsid w:val="003F03B8"/>
    <w:rsid w:val="003F1745"/>
    <w:rsid w:val="00405C1D"/>
    <w:rsid w:val="00406AA8"/>
    <w:rsid w:val="00411238"/>
    <w:rsid w:val="00414019"/>
    <w:rsid w:val="0044002C"/>
    <w:rsid w:val="00454276"/>
    <w:rsid w:val="004554AD"/>
    <w:rsid w:val="00457EEB"/>
    <w:rsid w:val="00471210"/>
    <w:rsid w:val="004730E4"/>
    <w:rsid w:val="00473E35"/>
    <w:rsid w:val="00480B46"/>
    <w:rsid w:val="004A3E7F"/>
    <w:rsid w:val="004A705F"/>
    <w:rsid w:val="004C24ED"/>
    <w:rsid w:val="004E69E5"/>
    <w:rsid w:val="004E7269"/>
    <w:rsid w:val="004E7B99"/>
    <w:rsid w:val="004F1182"/>
    <w:rsid w:val="004F42B3"/>
    <w:rsid w:val="004F4A94"/>
    <w:rsid w:val="004F79BF"/>
    <w:rsid w:val="00500B0F"/>
    <w:rsid w:val="00504EEE"/>
    <w:rsid w:val="0050540C"/>
    <w:rsid w:val="00510AEC"/>
    <w:rsid w:val="00527F56"/>
    <w:rsid w:val="00531A21"/>
    <w:rsid w:val="00534780"/>
    <w:rsid w:val="005546D6"/>
    <w:rsid w:val="00557399"/>
    <w:rsid w:val="00561976"/>
    <w:rsid w:val="00567738"/>
    <w:rsid w:val="005708C9"/>
    <w:rsid w:val="00573ED1"/>
    <w:rsid w:val="00577F41"/>
    <w:rsid w:val="00593822"/>
    <w:rsid w:val="005B2A5C"/>
    <w:rsid w:val="005B2A9C"/>
    <w:rsid w:val="005B7358"/>
    <w:rsid w:val="005C37D2"/>
    <w:rsid w:val="005D0785"/>
    <w:rsid w:val="005D755A"/>
    <w:rsid w:val="00611A09"/>
    <w:rsid w:val="00613624"/>
    <w:rsid w:val="00622113"/>
    <w:rsid w:val="00624398"/>
    <w:rsid w:val="0062449E"/>
    <w:rsid w:val="006273A0"/>
    <w:rsid w:val="006309EF"/>
    <w:rsid w:val="00630BBD"/>
    <w:rsid w:val="006310AA"/>
    <w:rsid w:val="00644EFA"/>
    <w:rsid w:val="00655266"/>
    <w:rsid w:val="00663E28"/>
    <w:rsid w:val="006657F0"/>
    <w:rsid w:val="00667B72"/>
    <w:rsid w:val="0067465A"/>
    <w:rsid w:val="006804F0"/>
    <w:rsid w:val="00681333"/>
    <w:rsid w:val="00694FEB"/>
    <w:rsid w:val="006A2883"/>
    <w:rsid w:val="006B27E6"/>
    <w:rsid w:val="006B32F8"/>
    <w:rsid w:val="006B43EF"/>
    <w:rsid w:val="006D095D"/>
    <w:rsid w:val="006D2048"/>
    <w:rsid w:val="006D3E0F"/>
    <w:rsid w:val="006D4A3E"/>
    <w:rsid w:val="006E2077"/>
    <w:rsid w:val="006E3EA2"/>
    <w:rsid w:val="006E7F74"/>
    <w:rsid w:val="006F4664"/>
    <w:rsid w:val="00702E33"/>
    <w:rsid w:val="00710E65"/>
    <w:rsid w:val="00711BEF"/>
    <w:rsid w:val="007379C7"/>
    <w:rsid w:val="007602D4"/>
    <w:rsid w:val="007607D6"/>
    <w:rsid w:val="00762F43"/>
    <w:rsid w:val="00763AF5"/>
    <w:rsid w:val="0076631D"/>
    <w:rsid w:val="00767F55"/>
    <w:rsid w:val="007877C0"/>
    <w:rsid w:val="0079471D"/>
    <w:rsid w:val="007A2517"/>
    <w:rsid w:val="007A2946"/>
    <w:rsid w:val="007A3F6F"/>
    <w:rsid w:val="007A5FFF"/>
    <w:rsid w:val="007B0493"/>
    <w:rsid w:val="007B360E"/>
    <w:rsid w:val="007C0F0A"/>
    <w:rsid w:val="007C797B"/>
    <w:rsid w:val="007D1AB0"/>
    <w:rsid w:val="007D1B90"/>
    <w:rsid w:val="007E0CE2"/>
    <w:rsid w:val="007E217D"/>
    <w:rsid w:val="007F0738"/>
    <w:rsid w:val="007F3B36"/>
    <w:rsid w:val="0080080F"/>
    <w:rsid w:val="008014E4"/>
    <w:rsid w:val="00810459"/>
    <w:rsid w:val="00814CF3"/>
    <w:rsid w:val="008203D0"/>
    <w:rsid w:val="00827577"/>
    <w:rsid w:val="00830135"/>
    <w:rsid w:val="00837CEF"/>
    <w:rsid w:val="008416B5"/>
    <w:rsid w:val="008469B4"/>
    <w:rsid w:val="00862086"/>
    <w:rsid w:val="00872CA9"/>
    <w:rsid w:val="008743FD"/>
    <w:rsid w:val="0088602C"/>
    <w:rsid w:val="00887923"/>
    <w:rsid w:val="00891DEA"/>
    <w:rsid w:val="008A1086"/>
    <w:rsid w:val="008A10F4"/>
    <w:rsid w:val="008A711A"/>
    <w:rsid w:val="008B4B66"/>
    <w:rsid w:val="008B6E63"/>
    <w:rsid w:val="008C04A0"/>
    <w:rsid w:val="008C21EE"/>
    <w:rsid w:val="008D20DC"/>
    <w:rsid w:val="008D48FC"/>
    <w:rsid w:val="008D7135"/>
    <w:rsid w:val="008E1B42"/>
    <w:rsid w:val="008E2559"/>
    <w:rsid w:val="008F7168"/>
    <w:rsid w:val="00916AA7"/>
    <w:rsid w:val="00922D74"/>
    <w:rsid w:val="00925B69"/>
    <w:rsid w:val="0093330E"/>
    <w:rsid w:val="00943429"/>
    <w:rsid w:val="00954367"/>
    <w:rsid w:val="00964227"/>
    <w:rsid w:val="0096775C"/>
    <w:rsid w:val="00967D2F"/>
    <w:rsid w:val="00970F14"/>
    <w:rsid w:val="00971ACD"/>
    <w:rsid w:val="009777C0"/>
    <w:rsid w:val="00982C53"/>
    <w:rsid w:val="009831A7"/>
    <w:rsid w:val="009913D3"/>
    <w:rsid w:val="00991B81"/>
    <w:rsid w:val="00991CA2"/>
    <w:rsid w:val="009949B4"/>
    <w:rsid w:val="009B0D12"/>
    <w:rsid w:val="009B579B"/>
    <w:rsid w:val="009C7CFE"/>
    <w:rsid w:val="009D63C8"/>
    <w:rsid w:val="009E0BB4"/>
    <w:rsid w:val="009E6F6B"/>
    <w:rsid w:val="009F1336"/>
    <w:rsid w:val="009F5D95"/>
    <w:rsid w:val="009F6AAC"/>
    <w:rsid w:val="009F7D9D"/>
    <w:rsid w:val="00A02B66"/>
    <w:rsid w:val="00A02D1A"/>
    <w:rsid w:val="00A0734D"/>
    <w:rsid w:val="00A3387E"/>
    <w:rsid w:val="00A35827"/>
    <w:rsid w:val="00A36AB7"/>
    <w:rsid w:val="00A37756"/>
    <w:rsid w:val="00A4216A"/>
    <w:rsid w:val="00A43FBB"/>
    <w:rsid w:val="00A461F5"/>
    <w:rsid w:val="00A4707F"/>
    <w:rsid w:val="00A47AC9"/>
    <w:rsid w:val="00A527FD"/>
    <w:rsid w:val="00A648FB"/>
    <w:rsid w:val="00A66713"/>
    <w:rsid w:val="00A73675"/>
    <w:rsid w:val="00A76206"/>
    <w:rsid w:val="00A764AC"/>
    <w:rsid w:val="00A77871"/>
    <w:rsid w:val="00A94918"/>
    <w:rsid w:val="00AA30C1"/>
    <w:rsid w:val="00AA6477"/>
    <w:rsid w:val="00AB2509"/>
    <w:rsid w:val="00AD71FB"/>
    <w:rsid w:val="00AE63BC"/>
    <w:rsid w:val="00AF70C8"/>
    <w:rsid w:val="00AF7456"/>
    <w:rsid w:val="00B01F75"/>
    <w:rsid w:val="00B0696D"/>
    <w:rsid w:val="00B1190B"/>
    <w:rsid w:val="00B1519E"/>
    <w:rsid w:val="00B21D92"/>
    <w:rsid w:val="00B25A37"/>
    <w:rsid w:val="00B3003D"/>
    <w:rsid w:val="00B301AF"/>
    <w:rsid w:val="00B31F4E"/>
    <w:rsid w:val="00B402B5"/>
    <w:rsid w:val="00B432A2"/>
    <w:rsid w:val="00B43C7A"/>
    <w:rsid w:val="00B521E9"/>
    <w:rsid w:val="00B64F70"/>
    <w:rsid w:val="00B675E7"/>
    <w:rsid w:val="00B75A03"/>
    <w:rsid w:val="00B83E8A"/>
    <w:rsid w:val="00B95125"/>
    <w:rsid w:val="00B95A4A"/>
    <w:rsid w:val="00BA3160"/>
    <w:rsid w:val="00BA3BD7"/>
    <w:rsid w:val="00BA5B67"/>
    <w:rsid w:val="00BB30D9"/>
    <w:rsid w:val="00BC20C5"/>
    <w:rsid w:val="00BD2F3D"/>
    <w:rsid w:val="00BD4B15"/>
    <w:rsid w:val="00BD6671"/>
    <w:rsid w:val="00BF73A3"/>
    <w:rsid w:val="00C00443"/>
    <w:rsid w:val="00C07CA4"/>
    <w:rsid w:val="00C13944"/>
    <w:rsid w:val="00C24AB1"/>
    <w:rsid w:val="00C35CE1"/>
    <w:rsid w:val="00C3748F"/>
    <w:rsid w:val="00C37875"/>
    <w:rsid w:val="00C45038"/>
    <w:rsid w:val="00C506B0"/>
    <w:rsid w:val="00C73B5F"/>
    <w:rsid w:val="00C771A2"/>
    <w:rsid w:val="00C9366D"/>
    <w:rsid w:val="00C94C19"/>
    <w:rsid w:val="00CD1176"/>
    <w:rsid w:val="00CD3519"/>
    <w:rsid w:val="00CD3F1D"/>
    <w:rsid w:val="00CF0854"/>
    <w:rsid w:val="00CF379A"/>
    <w:rsid w:val="00CF719A"/>
    <w:rsid w:val="00CF75DD"/>
    <w:rsid w:val="00D02CF5"/>
    <w:rsid w:val="00D034AD"/>
    <w:rsid w:val="00D06139"/>
    <w:rsid w:val="00D11B7D"/>
    <w:rsid w:val="00D15621"/>
    <w:rsid w:val="00D15E1D"/>
    <w:rsid w:val="00D16D46"/>
    <w:rsid w:val="00D17830"/>
    <w:rsid w:val="00D2465B"/>
    <w:rsid w:val="00D254A7"/>
    <w:rsid w:val="00D26F6A"/>
    <w:rsid w:val="00D31677"/>
    <w:rsid w:val="00D32B6C"/>
    <w:rsid w:val="00D45F54"/>
    <w:rsid w:val="00D565C7"/>
    <w:rsid w:val="00D600BF"/>
    <w:rsid w:val="00D71DF2"/>
    <w:rsid w:val="00D845E0"/>
    <w:rsid w:val="00D86DC6"/>
    <w:rsid w:val="00D90403"/>
    <w:rsid w:val="00D937B4"/>
    <w:rsid w:val="00DA1DBD"/>
    <w:rsid w:val="00DA26D5"/>
    <w:rsid w:val="00DB00A9"/>
    <w:rsid w:val="00DB1468"/>
    <w:rsid w:val="00DB2E26"/>
    <w:rsid w:val="00DC2D7D"/>
    <w:rsid w:val="00DC6D8C"/>
    <w:rsid w:val="00DD0928"/>
    <w:rsid w:val="00DD4239"/>
    <w:rsid w:val="00DD791F"/>
    <w:rsid w:val="00DE722E"/>
    <w:rsid w:val="00DF1418"/>
    <w:rsid w:val="00DF4C7C"/>
    <w:rsid w:val="00E02476"/>
    <w:rsid w:val="00E0357B"/>
    <w:rsid w:val="00E06876"/>
    <w:rsid w:val="00E148EA"/>
    <w:rsid w:val="00E22B37"/>
    <w:rsid w:val="00E33A8D"/>
    <w:rsid w:val="00E40FCC"/>
    <w:rsid w:val="00E43373"/>
    <w:rsid w:val="00E532A4"/>
    <w:rsid w:val="00E5603D"/>
    <w:rsid w:val="00E63615"/>
    <w:rsid w:val="00E72022"/>
    <w:rsid w:val="00E901BD"/>
    <w:rsid w:val="00E91B3C"/>
    <w:rsid w:val="00EA2BEA"/>
    <w:rsid w:val="00EA68C0"/>
    <w:rsid w:val="00EC5313"/>
    <w:rsid w:val="00EC5546"/>
    <w:rsid w:val="00EC7F48"/>
    <w:rsid w:val="00ED5C28"/>
    <w:rsid w:val="00ED6A5B"/>
    <w:rsid w:val="00ED6B37"/>
    <w:rsid w:val="00EE2CEA"/>
    <w:rsid w:val="00EE3FBA"/>
    <w:rsid w:val="00EE4F18"/>
    <w:rsid w:val="00EE5037"/>
    <w:rsid w:val="00F042E0"/>
    <w:rsid w:val="00F04591"/>
    <w:rsid w:val="00F06CDF"/>
    <w:rsid w:val="00F11C9F"/>
    <w:rsid w:val="00F24DEC"/>
    <w:rsid w:val="00F3795B"/>
    <w:rsid w:val="00F40E00"/>
    <w:rsid w:val="00F45D02"/>
    <w:rsid w:val="00F610DA"/>
    <w:rsid w:val="00F724AC"/>
    <w:rsid w:val="00F84A01"/>
    <w:rsid w:val="00FA0BB9"/>
    <w:rsid w:val="00FA2528"/>
    <w:rsid w:val="00FC5D18"/>
    <w:rsid w:val="00FE154C"/>
    <w:rsid w:val="00FE5B34"/>
    <w:rsid w:val="00FF1B4C"/>
    <w:rsid w:val="00FF1D3C"/>
    <w:rsid w:val="00FF30E4"/>
    <w:rsid w:val="00FF3B28"/>
    <w:rsid w:val="00FF67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976"/>
  </w:style>
  <w:style w:type="paragraph" w:styleId="2">
    <w:name w:val="heading 2"/>
    <w:basedOn w:val="a"/>
    <w:link w:val="20"/>
    <w:uiPriority w:val="9"/>
    <w:qFormat/>
    <w:rsid w:val="00307C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877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2877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3">
    <w:name w:val="footnote text"/>
    <w:basedOn w:val="a"/>
    <w:link w:val="a4"/>
    <w:uiPriority w:val="99"/>
    <w:unhideWhenUsed/>
    <w:rsid w:val="002877C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2877C1"/>
    <w:rPr>
      <w:sz w:val="20"/>
      <w:szCs w:val="20"/>
    </w:rPr>
  </w:style>
  <w:style w:type="character" w:styleId="a5">
    <w:name w:val="footnote reference"/>
    <w:aliases w:val=" Знак Знак15"/>
    <w:basedOn w:val="a0"/>
    <w:unhideWhenUsed/>
    <w:rsid w:val="002877C1"/>
    <w:rPr>
      <w:vertAlign w:val="superscript"/>
    </w:rPr>
  </w:style>
  <w:style w:type="paragraph" w:styleId="a6">
    <w:name w:val="List Paragraph"/>
    <w:basedOn w:val="a"/>
    <w:link w:val="a7"/>
    <w:uiPriority w:val="34"/>
    <w:qFormat/>
    <w:rsid w:val="002877C1"/>
    <w:pPr>
      <w:ind w:left="720"/>
      <w:contextualSpacing/>
    </w:pPr>
  </w:style>
  <w:style w:type="character" w:customStyle="1" w:styleId="pt-000003">
    <w:name w:val="pt-000003"/>
    <w:basedOn w:val="a0"/>
    <w:rsid w:val="002877C1"/>
  </w:style>
  <w:style w:type="character" w:customStyle="1" w:styleId="pt-a0-000004">
    <w:name w:val="pt-a0-000004"/>
    <w:basedOn w:val="a0"/>
    <w:rsid w:val="002877C1"/>
  </w:style>
  <w:style w:type="paragraph" w:customStyle="1" w:styleId="pt-000017">
    <w:name w:val="pt-000017"/>
    <w:basedOn w:val="a"/>
    <w:rsid w:val="00287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a-000018">
    <w:name w:val="pt-a-000018"/>
    <w:basedOn w:val="a"/>
    <w:rsid w:val="00287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000002">
    <w:name w:val="pt-000002"/>
    <w:basedOn w:val="a"/>
    <w:rsid w:val="00287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07">
    <w:name w:val="pt-a0-000007"/>
    <w:basedOn w:val="a0"/>
    <w:rsid w:val="002877C1"/>
  </w:style>
  <w:style w:type="paragraph" w:customStyle="1" w:styleId="pt-consplusnormal-000012">
    <w:name w:val="pt-consplusnormal-000012"/>
    <w:basedOn w:val="a"/>
    <w:rsid w:val="00287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a3">
    <w:name w:val="pt-a3"/>
    <w:basedOn w:val="a"/>
    <w:rsid w:val="00287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19">
    <w:name w:val="pt-a0-000019"/>
    <w:basedOn w:val="a0"/>
    <w:rsid w:val="002877C1"/>
  </w:style>
  <w:style w:type="character" w:customStyle="1" w:styleId="pt-a0">
    <w:name w:val="pt-a0"/>
    <w:basedOn w:val="a0"/>
    <w:rsid w:val="002877C1"/>
  </w:style>
  <w:style w:type="paragraph" w:customStyle="1" w:styleId="pt-a-000021">
    <w:name w:val="pt-a-000021"/>
    <w:basedOn w:val="a"/>
    <w:rsid w:val="00287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22">
    <w:name w:val="pt-a0-000022"/>
    <w:basedOn w:val="a0"/>
    <w:rsid w:val="002877C1"/>
  </w:style>
  <w:style w:type="paragraph" w:customStyle="1" w:styleId="pt-000005">
    <w:name w:val="pt-000005"/>
    <w:basedOn w:val="a"/>
    <w:rsid w:val="00287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000006">
    <w:name w:val="pt-000006"/>
    <w:basedOn w:val="a0"/>
    <w:rsid w:val="002877C1"/>
  </w:style>
  <w:style w:type="paragraph" w:customStyle="1" w:styleId="pt-a-000015">
    <w:name w:val="pt-a-000015"/>
    <w:basedOn w:val="a"/>
    <w:rsid w:val="00287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consplusnormal-000024">
    <w:name w:val="pt-consplusnormal-000024"/>
    <w:basedOn w:val="a"/>
    <w:rsid w:val="00287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2877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2877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877C1"/>
  </w:style>
  <w:style w:type="paragraph" w:styleId="ab">
    <w:name w:val="footer"/>
    <w:basedOn w:val="a"/>
    <w:link w:val="ac"/>
    <w:uiPriority w:val="99"/>
    <w:unhideWhenUsed/>
    <w:rsid w:val="002877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877C1"/>
  </w:style>
  <w:style w:type="paragraph" w:styleId="ad">
    <w:name w:val="No Spacing"/>
    <w:uiPriority w:val="1"/>
    <w:qFormat/>
    <w:rsid w:val="007E0CE2"/>
    <w:pPr>
      <w:spacing w:after="0" w:line="240" w:lineRule="auto"/>
    </w:pPr>
  </w:style>
  <w:style w:type="paragraph" w:customStyle="1" w:styleId="Standard">
    <w:name w:val="Standard"/>
    <w:qFormat/>
    <w:rsid w:val="009F7D9D"/>
    <w:pPr>
      <w:suppressAutoHyphens/>
      <w:spacing w:after="0" w:line="240" w:lineRule="auto"/>
      <w:textAlignment w:val="baseline"/>
    </w:pPr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paragraph" w:styleId="ae">
    <w:name w:val="Balloon Text"/>
    <w:basedOn w:val="a"/>
    <w:link w:val="af"/>
    <w:uiPriority w:val="99"/>
    <w:semiHidden/>
    <w:unhideWhenUsed/>
    <w:rsid w:val="00991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91CA2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unhideWhenUsed/>
    <w:rsid w:val="00504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Hyperlink"/>
    <w:basedOn w:val="a0"/>
    <w:unhideWhenUsed/>
    <w:rsid w:val="00F610D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307CD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blk">
    <w:name w:val="blk"/>
    <w:basedOn w:val="a0"/>
    <w:rsid w:val="000B7D1C"/>
  </w:style>
  <w:style w:type="paragraph" w:styleId="af2">
    <w:name w:val="endnote text"/>
    <w:basedOn w:val="a"/>
    <w:link w:val="af3"/>
    <w:uiPriority w:val="99"/>
    <w:semiHidden/>
    <w:unhideWhenUsed/>
    <w:rsid w:val="0062449E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62449E"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sid w:val="0062449E"/>
    <w:rPr>
      <w:vertAlign w:val="superscript"/>
    </w:rPr>
  </w:style>
  <w:style w:type="character" w:customStyle="1" w:styleId="af5">
    <w:name w:val="Цветовое выделение для Текст"/>
    <w:rsid w:val="00F24DEC"/>
    <w:rPr>
      <w:sz w:val="24"/>
    </w:rPr>
  </w:style>
  <w:style w:type="character" w:customStyle="1" w:styleId="a7">
    <w:name w:val="Абзац списка Знак"/>
    <w:link w:val="a6"/>
    <w:locked/>
    <w:rsid w:val="00B64F70"/>
    <w:rPr>
      <w:rFonts w:eastAsiaTheme="minorEastAsia"/>
      <w:lang w:eastAsia="ru-RU"/>
    </w:rPr>
  </w:style>
  <w:style w:type="paragraph" w:customStyle="1" w:styleId="formattext">
    <w:name w:val="formattext"/>
    <w:basedOn w:val="a"/>
    <w:rsid w:val="007D1B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7D1B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Body Text Indent"/>
    <w:basedOn w:val="a"/>
    <w:link w:val="af7"/>
    <w:semiHidden/>
    <w:unhideWhenUsed/>
    <w:rsid w:val="00EC531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7">
    <w:name w:val="Основной текст с отступом Знак"/>
    <w:basedOn w:val="a0"/>
    <w:link w:val="af6"/>
    <w:semiHidden/>
    <w:rsid w:val="00EC531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8">
    <w:name w:val="Body Text"/>
    <w:basedOn w:val="a"/>
    <w:link w:val="af9"/>
    <w:uiPriority w:val="99"/>
    <w:semiHidden/>
    <w:unhideWhenUsed/>
    <w:rsid w:val="007F3B36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7F3B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07C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877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2877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3">
    <w:name w:val="footnote text"/>
    <w:basedOn w:val="a"/>
    <w:link w:val="a4"/>
    <w:uiPriority w:val="99"/>
    <w:unhideWhenUsed/>
    <w:rsid w:val="002877C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2877C1"/>
    <w:rPr>
      <w:sz w:val="20"/>
      <w:szCs w:val="20"/>
    </w:rPr>
  </w:style>
  <w:style w:type="character" w:styleId="a5">
    <w:name w:val="footnote reference"/>
    <w:aliases w:val=" Знак Знак15"/>
    <w:basedOn w:val="a0"/>
    <w:unhideWhenUsed/>
    <w:rsid w:val="002877C1"/>
    <w:rPr>
      <w:vertAlign w:val="superscript"/>
    </w:rPr>
  </w:style>
  <w:style w:type="paragraph" w:styleId="a6">
    <w:name w:val="List Paragraph"/>
    <w:basedOn w:val="a"/>
    <w:link w:val="a7"/>
    <w:qFormat/>
    <w:rsid w:val="002877C1"/>
    <w:pPr>
      <w:ind w:left="720"/>
      <w:contextualSpacing/>
    </w:pPr>
  </w:style>
  <w:style w:type="character" w:customStyle="1" w:styleId="pt-000003">
    <w:name w:val="pt-000003"/>
    <w:basedOn w:val="a0"/>
    <w:rsid w:val="002877C1"/>
  </w:style>
  <w:style w:type="character" w:customStyle="1" w:styleId="pt-a0-000004">
    <w:name w:val="pt-a0-000004"/>
    <w:basedOn w:val="a0"/>
    <w:rsid w:val="002877C1"/>
  </w:style>
  <w:style w:type="paragraph" w:customStyle="1" w:styleId="pt-000017">
    <w:name w:val="pt-000017"/>
    <w:basedOn w:val="a"/>
    <w:rsid w:val="00287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a-000018">
    <w:name w:val="pt-a-000018"/>
    <w:basedOn w:val="a"/>
    <w:rsid w:val="00287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000002">
    <w:name w:val="pt-000002"/>
    <w:basedOn w:val="a"/>
    <w:rsid w:val="00287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07">
    <w:name w:val="pt-a0-000007"/>
    <w:basedOn w:val="a0"/>
    <w:rsid w:val="002877C1"/>
  </w:style>
  <w:style w:type="paragraph" w:customStyle="1" w:styleId="pt-consplusnormal-000012">
    <w:name w:val="pt-consplusnormal-000012"/>
    <w:basedOn w:val="a"/>
    <w:rsid w:val="00287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a3">
    <w:name w:val="pt-a3"/>
    <w:basedOn w:val="a"/>
    <w:rsid w:val="00287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19">
    <w:name w:val="pt-a0-000019"/>
    <w:basedOn w:val="a0"/>
    <w:rsid w:val="002877C1"/>
  </w:style>
  <w:style w:type="character" w:customStyle="1" w:styleId="pt-a0">
    <w:name w:val="pt-a0"/>
    <w:basedOn w:val="a0"/>
    <w:rsid w:val="002877C1"/>
  </w:style>
  <w:style w:type="paragraph" w:customStyle="1" w:styleId="pt-a-000021">
    <w:name w:val="pt-a-000021"/>
    <w:basedOn w:val="a"/>
    <w:rsid w:val="00287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22">
    <w:name w:val="pt-a0-000022"/>
    <w:basedOn w:val="a0"/>
    <w:rsid w:val="002877C1"/>
  </w:style>
  <w:style w:type="paragraph" w:customStyle="1" w:styleId="pt-000005">
    <w:name w:val="pt-000005"/>
    <w:basedOn w:val="a"/>
    <w:rsid w:val="00287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000006">
    <w:name w:val="pt-000006"/>
    <w:basedOn w:val="a0"/>
    <w:rsid w:val="002877C1"/>
  </w:style>
  <w:style w:type="paragraph" w:customStyle="1" w:styleId="pt-a-000015">
    <w:name w:val="pt-a-000015"/>
    <w:basedOn w:val="a"/>
    <w:rsid w:val="00287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t-consplusnormal-000024">
    <w:name w:val="pt-consplusnormal-000024"/>
    <w:basedOn w:val="a"/>
    <w:rsid w:val="00287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2877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2877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877C1"/>
  </w:style>
  <w:style w:type="paragraph" w:styleId="ab">
    <w:name w:val="footer"/>
    <w:basedOn w:val="a"/>
    <w:link w:val="ac"/>
    <w:uiPriority w:val="99"/>
    <w:unhideWhenUsed/>
    <w:rsid w:val="002877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877C1"/>
  </w:style>
  <w:style w:type="paragraph" w:styleId="ad">
    <w:name w:val="No Spacing"/>
    <w:uiPriority w:val="1"/>
    <w:qFormat/>
    <w:rsid w:val="007E0CE2"/>
    <w:pPr>
      <w:spacing w:after="0" w:line="240" w:lineRule="auto"/>
    </w:pPr>
  </w:style>
  <w:style w:type="paragraph" w:customStyle="1" w:styleId="Standard">
    <w:name w:val="Standard"/>
    <w:qFormat/>
    <w:rsid w:val="009F7D9D"/>
    <w:pPr>
      <w:suppressAutoHyphens/>
      <w:spacing w:after="0" w:line="240" w:lineRule="auto"/>
      <w:textAlignment w:val="baseline"/>
    </w:pPr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paragraph" w:styleId="ae">
    <w:name w:val="Balloon Text"/>
    <w:basedOn w:val="a"/>
    <w:link w:val="af"/>
    <w:uiPriority w:val="99"/>
    <w:semiHidden/>
    <w:unhideWhenUsed/>
    <w:rsid w:val="00991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91CA2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unhideWhenUsed/>
    <w:rsid w:val="00504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Hyperlink"/>
    <w:basedOn w:val="a0"/>
    <w:unhideWhenUsed/>
    <w:rsid w:val="00F610D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307CD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blk">
    <w:name w:val="blk"/>
    <w:basedOn w:val="a0"/>
    <w:rsid w:val="000B7D1C"/>
  </w:style>
  <w:style w:type="paragraph" w:styleId="af2">
    <w:name w:val="endnote text"/>
    <w:basedOn w:val="a"/>
    <w:link w:val="af3"/>
    <w:uiPriority w:val="99"/>
    <w:semiHidden/>
    <w:unhideWhenUsed/>
    <w:rsid w:val="0062449E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62449E"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sid w:val="0062449E"/>
    <w:rPr>
      <w:vertAlign w:val="superscript"/>
    </w:rPr>
  </w:style>
  <w:style w:type="character" w:customStyle="1" w:styleId="af5">
    <w:name w:val="Цветовое выделение для Текст"/>
    <w:rsid w:val="00F24DEC"/>
    <w:rPr>
      <w:sz w:val="24"/>
    </w:rPr>
  </w:style>
  <w:style w:type="character" w:customStyle="1" w:styleId="a7">
    <w:name w:val="Абзац списка Знак"/>
    <w:link w:val="a6"/>
    <w:locked/>
    <w:rsid w:val="00B64F70"/>
    <w:rPr>
      <w:rFonts w:eastAsiaTheme="minorEastAsia"/>
      <w:lang w:eastAsia="ru-RU"/>
    </w:rPr>
  </w:style>
  <w:style w:type="paragraph" w:customStyle="1" w:styleId="formattext">
    <w:name w:val="formattext"/>
    <w:basedOn w:val="a"/>
    <w:rsid w:val="007D1B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7D1B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Body Text Indent"/>
    <w:basedOn w:val="a"/>
    <w:link w:val="af7"/>
    <w:semiHidden/>
    <w:unhideWhenUsed/>
    <w:rsid w:val="00EC531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7">
    <w:name w:val="Основной текст с отступом Знак"/>
    <w:basedOn w:val="a0"/>
    <w:link w:val="af6"/>
    <w:semiHidden/>
    <w:rsid w:val="00EC531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8">
    <w:name w:val="Body Text"/>
    <w:basedOn w:val="a"/>
    <w:link w:val="af9"/>
    <w:uiPriority w:val="99"/>
    <w:semiHidden/>
    <w:unhideWhenUsed/>
    <w:rsid w:val="007F3B36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7F3B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7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78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897B67-289D-4880-B139-CF1FBC43F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platonovael</dc:creator>
  <cp:lastModifiedBy>User</cp:lastModifiedBy>
  <cp:revision>21</cp:revision>
  <cp:lastPrinted>2026-09-01T08:14:00Z</cp:lastPrinted>
  <dcterms:created xsi:type="dcterms:W3CDTF">2025-04-23T10:59:00Z</dcterms:created>
  <dcterms:modified xsi:type="dcterms:W3CDTF">2026-09-01T09:16:00Z</dcterms:modified>
</cp:coreProperties>
</file>